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6F" w:rsidRDefault="007E19AF" w:rsidP="007A5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số này có:</w:t>
      </w:r>
    </w:p>
    <w:p w:rsidR="007E19AF" w:rsidRDefault="007E19AF" w:rsidP="007A5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NGHIÊN CỨU</w:t>
      </w:r>
    </w:p>
    <w:p w:rsidR="007E19AF" w:rsidRDefault="007E19AF" w:rsidP="007A5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Lê Minh Huệ, Vũ Thị Thanh Hiên, Đỗ Thị Phương Thảo: Giám sát khai thác khoáng sản bằng công nghệ kết hợp ảnh vệ tinh và ảnh chụp từ thiết bị bay không người lái thực nghiệm tại tỉnh Yên Bái.</w:t>
      </w:r>
    </w:p>
    <w:p w:rsidR="007E19AF" w:rsidRDefault="007E19AF" w:rsidP="007A5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Nguyễn Thị Thanh Hải, Bùi Thị Thu Hiền, Lê Vân Anh…: Nghiên cứu hệ thống thông tin địa lý mã  nguồn mở trong hỗ trợ hoạt động tìm kiếm cứu nạ hàng hải</w:t>
      </w:r>
    </w:p>
    <w:p w:rsidR="007E19AF" w:rsidRDefault="007E19AF" w:rsidP="007A5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Nguyễn Sách Thành, Đỗ Văn Dương, Lê Vũ Hồng Hải…: Giải pháp hệ thông tin địa lý mã nguồn mở trong hỗ trợ hoạt động tìm kiếm cứu nạn hàng hải</w:t>
      </w:r>
    </w:p>
    <w:p w:rsidR="007E19AF" w:rsidRDefault="007E19AF" w:rsidP="007A5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Trịnh Xuân Báu, Ngô Quang Dự: Nghiên cứu đánh giác tác động tích lũy trong đánh giá tác động môi trường thế giới – Bài học kinh nghiệm cho Việt Nam</w:t>
      </w:r>
    </w:p>
    <w:p w:rsidR="007E19AF" w:rsidRDefault="007E19AF" w:rsidP="007A5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Đỗ Thị Bình: Phân tích các nhân tố ảnh hưởng đến hạn hán</w:t>
      </w:r>
      <w:r w:rsidR="00F7198A">
        <w:rPr>
          <w:rFonts w:ascii="Times New Roman" w:hAnsi="Times New Roman" w:cs="Times New Roman"/>
          <w:sz w:val="28"/>
          <w:szCs w:val="28"/>
        </w:rPr>
        <w:t xml:space="preserve"> trên lưu vực Sông Vu Gia – Thu Bồn</w:t>
      </w:r>
    </w:p>
    <w:p w:rsidR="00F7198A" w:rsidRDefault="00F7198A" w:rsidP="007A5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Võ Thị Minh Thư, Hà Trần Kiều My, Nguyễn Nhật Thanh Loan…: Nghiên cứu thực trạng và đề xuất giải pháp nâng cao công tác quản lý chất thải rắn tại Trường Đại học Quy Nhơn</w:t>
      </w:r>
    </w:p>
    <w:p w:rsidR="00F7198A" w:rsidRDefault="00F7198A" w:rsidP="007A5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Nguyễn Ngọc Tuấn, Lê Thị Thu Hà, Trần Thị Hương…: Nghiên cứu đặc điểm, xu thế biến đổi của một số yếu tố khí hậu tại quần đảo Thổ Chung trong những năm thế kỷ XXI</w:t>
      </w:r>
    </w:p>
    <w:p w:rsidR="00F7198A" w:rsidRDefault="00F7198A" w:rsidP="007A5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Hoàng Thị Huê, Nguyễn Văn Hiếu: Chương trình mỗi xã một sản phẩm (OCOP) tại Việt Nam: Từ lý thuyết đến chính sách triển khai thực tiễn</w:t>
      </w:r>
    </w:p>
    <w:p w:rsidR="00F7198A" w:rsidRDefault="00F7198A" w:rsidP="007A5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6305F">
        <w:rPr>
          <w:rFonts w:ascii="Times New Roman" w:hAnsi="Times New Roman" w:cs="Times New Roman"/>
          <w:sz w:val="28"/>
          <w:szCs w:val="28"/>
        </w:rPr>
        <w:t>Nguyễn Viết Lành, Phan Văn  Đoàn: Nghiên cứu dự báo sương mù vùng biển Quảng Ninh – Hải Phòng</w:t>
      </w:r>
    </w:p>
    <w:p w:rsidR="00B6305F" w:rsidRDefault="00B6305F" w:rsidP="007A5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Bùi Thị Cẩm Ngọc, Đào Thị Duyên, Vũ Thị Giang…: Ứng dụng phần mềm QGIS và Land Value trong công tác định giá đất ở </w:t>
      </w:r>
      <w:r w:rsidR="002C5A02">
        <w:rPr>
          <w:rFonts w:ascii="Times New Roman" w:hAnsi="Times New Roman" w:cs="Times New Roman"/>
          <w:sz w:val="28"/>
          <w:szCs w:val="28"/>
        </w:rPr>
        <w:t xml:space="preserve"> đô thị tại phường Dịch Vọng, quận Cầu Giấy, Thành phố Hà Nội</w:t>
      </w:r>
    </w:p>
    <w:p w:rsidR="002C5A02" w:rsidRDefault="002C5A02" w:rsidP="007A5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Lê Thị Liên: Xây dựng cơ sở dữ liệu địa chính xã Ân Tình, huyện Na Ri, tỉnh Bắc Kạn</w:t>
      </w:r>
    </w:p>
    <w:p w:rsidR="002C5A02" w:rsidRDefault="002C5A02" w:rsidP="007A5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Đặng Hồ Phương Thảo:  Khảo sát hiện trạng</w:t>
      </w:r>
      <w:r w:rsidR="001A63BB">
        <w:rPr>
          <w:rFonts w:ascii="Times New Roman" w:hAnsi="Times New Roman" w:cs="Times New Roman"/>
          <w:sz w:val="28"/>
          <w:szCs w:val="28"/>
        </w:rPr>
        <w:t xml:space="preserve"> vùng nuôi và chất lượng nguồn nước nuôi tôm thâm canh trên địa bàn tỉnh Bạc Liêu</w:t>
      </w:r>
    </w:p>
    <w:p w:rsidR="001A63BB" w:rsidRDefault="001A63BB" w:rsidP="007A5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Bùi Thị Hồng Thắm: Độ chính xác tuyến thủy chuẩn</w:t>
      </w:r>
    </w:p>
    <w:p w:rsidR="001A63BB" w:rsidRDefault="001A63BB" w:rsidP="007A5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Nguyễn Lê Như Ngọc, Trương Hoàng Đ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an, Nguyễn Thanh Giao: Những yếu tố dẫn đến thay đổi của Luật bảo vệ môi trường tại Việt Nam</w:t>
      </w:r>
    </w:p>
    <w:p w:rsidR="001A63BB" w:rsidRDefault="001A63BB" w:rsidP="007A5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Nguyễn Thị Hồng Loan:  Ứng dụng Robotic Process Automation (RPA) trong hoạt động giáo dục</w:t>
      </w:r>
    </w:p>
    <w:p w:rsidR="001A63BB" w:rsidRDefault="001A63BB" w:rsidP="007A5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TRAO ĐỔI, TIN TỨC &amp; SỰ KIỆN</w:t>
      </w:r>
    </w:p>
    <w:p w:rsidR="001A63BB" w:rsidRDefault="001A63BB" w:rsidP="007A5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Nguyễn Đức Toàn, Nguyễn Thị Hải Yến, Bùi Thị Hằng: Nghiên cứu cơ sở lý luận về bồi dưỡng kiến thức, kỹ năng theo yêu cầu vị trí việc làm nghiệp vụ chuyên ngành tài nguyên và môi trường</w:t>
      </w:r>
    </w:p>
    <w:p w:rsidR="001A63BB" w:rsidRPr="007E19AF" w:rsidRDefault="001A63BB" w:rsidP="007A5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Trần Duy Kiều: </w:t>
      </w:r>
      <w:r w:rsidR="001E0B88">
        <w:rPr>
          <w:rFonts w:ascii="Times New Roman" w:hAnsi="Times New Roman" w:cs="Times New Roman"/>
          <w:sz w:val="28"/>
          <w:szCs w:val="28"/>
        </w:rPr>
        <w:t xml:space="preserve"> Đào tạo nguồn nhân lực khí tượng thủy văn tại trường Đại học Tài nguyên và Môi trường Hà Nội</w:t>
      </w:r>
    </w:p>
    <w:sectPr w:rsidR="001A63BB" w:rsidRPr="007E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AF"/>
    <w:rsid w:val="001A63BB"/>
    <w:rsid w:val="001E0B88"/>
    <w:rsid w:val="002C5A02"/>
    <w:rsid w:val="0036476F"/>
    <w:rsid w:val="007A5453"/>
    <w:rsid w:val="007E19AF"/>
    <w:rsid w:val="00B6305F"/>
    <w:rsid w:val="00F7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SV</cp:lastModifiedBy>
  <cp:revision>2</cp:revision>
  <dcterms:created xsi:type="dcterms:W3CDTF">2022-08-10T02:03:00Z</dcterms:created>
  <dcterms:modified xsi:type="dcterms:W3CDTF">2022-08-10T02:59:00Z</dcterms:modified>
</cp:coreProperties>
</file>